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center"/>
        <w:rPr>
          <w:rStyle w:val="a5"/>
          <w:b/>
          <w:bCs/>
          <w:color w:val="000000"/>
          <w:sz w:val="22"/>
          <w:szCs w:val="22"/>
        </w:rPr>
      </w:pPr>
      <w:bookmarkStart w:id="0" w:name="_GoBack"/>
      <w:bookmarkEnd w:id="0"/>
      <w:r w:rsidRPr="00515169">
        <w:rPr>
          <w:rStyle w:val="a5"/>
          <w:b/>
          <w:bCs/>
          <w:color w:val="000000"/>
          <w:sz w:val="22"/>
          <w:szCs w:val="22"/>
        </w:rPr>
        <w:t>Количество тематических, творческих, итоговых контрольных работ</w:t>
      </w:r>
    </w:p>
    <w:p w:rsidR="00515169" w:rsidRDefault="00515169" w:rsidP="00515169">
      <w:pPr>
        <w:pStyle w:val="a3"/>
        <w:spacing w:before="0" w:beforeAutospacing="0" w:after="0" w:afterAutospacing="0" w:line="248" w:lineRule="atLeast"/>
        <w:jc w:val="center"/>
        <w:rPr>
          <w:rStyle w:val="a5"/>
          <w:b/>
          <w:bCs/>
          <w:color w:val="000000"/>
          <w:sz w:val="22"/>
          <w:szCs w:val="22"/>
        </w:rPr>
      </w:pPr>
      <w:r w:rsidRPr="00515169">
        <w:rPr>
          <w:rStyle w:val="a5"/>
          <w:b/>
          <w:bCs/>
          <w:color w:val="000000"/>
          <w:sz w:val="22"/>
          <w:szCs w:val="22"/>
        </w:rPr>
        <w:t>и проектов по годам обучения</w:t>
      </w:r>
    </w:p>
    <w:p w:rsidR="002677F3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rStyle w:val="a5"/>
          <w:b/>
          <w:bCs/>
          <w:color w:val="000000"/>
          <w:sz w:val="22"/>
          <w:szCs w:val="22"/>
        </w:rPr>
      </w:pPr>
    </w:p>
    <w:p w:rsidR="002677F3" w:rsidRPr="00515169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color w:val="000000"/>
          <w:sz w:val="22"/>
          <w:szCs w:val="22"/>
        </w:rPr>
      </w:pPr>
    </w:p>
    <w:p w:rsidR="00515169" w:rsidRPr="00515169" w:rsidRDefault="00515169" w:rsidP="00515169">
      <w:pPr>
        <w:spacing w:line="248" w:lineRule="atLeast"/>
        <w:jc w:val="both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Русский язык</w:t>
      </w:r>
    </w:p>
    <w:tbl>
      <w:tblPr>
        <w:tblW w:w="10252" w:type="dxa"/>
        <w:jc w:val="center"/>
        <w:tblInd w:w="53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8"/>
        <w:gridCol w:w="1094"/>
        <w:gridCol w:w="1077"/>
        <w:gridCol w:w="1077"/>
        <w:gridCol w:w="1077"/>
        <w:gridCol w:w="1077"/>
        <w:gridCol w:w="1077"/>
        <w:gridCol w:w="975"/>
        <w:gridCol w:w="1180"/>
      </w:tblGrid>
      <w:tr w:rsidR="00515169" w:rsidRPr="00515169" w:rsidTr="00515169">
        <w:trPr>
          <w:trHeight w:val="261"/>
          <w:jc w:val="center"/>
        </w:trPr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Виды контрольных работ</w:t>
            </w:r>
          </w:p>
        </w:tc>
        <w:tc>
          <w:tcPr>
            <w:tcW w:w="869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Классы</w:t>
            </w:r>
          </w:p>
        </w:tc>
      </w:tr>
      <w:tr w:rsidR="00515169" w:rsidRPr="00515169" w:rsidTr="00515169">
        <w:trPr>
          <w:trHeight w:val="193"/>
          <w:jc w:val="center"/>
        </w:trPr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169" w:rsidRPr="00515169" w:rsidRDefault="00515169" w:rsidP="009A774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1 класс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2 класс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3 класс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4 класс</w:t>
            </w:r>
          </w:p>
        </w:tc>
      </w:tr>
      <w:tr w:rsidR="00515169" w:rsidRPr="00515169" w:rsidTr="00515169">
        <w:trPr>
          <w:trHeight w:val="193"/>
          <w:jc w:val="center"/>
        </w:trPr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169" w:rsidRPr="00515169" w:rsidRDefault="00515169" w:rsidP="009A774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</w:t>
            </w:r>
          </w:p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 </w:t>
            </w:r>
            <w:r w:rsidRPr="00515169">
              <w:rPr>
                <w:rStyle w:val="a4"/>
                <w:color w:val="000000"/>
                <w:sz w:val="22"/>
                <w:szCs w:val="22"/>
              </w:rPr>
              <w:t>п</w:t>
            </w:r>
            <w:r w:rsidRPr="00515169">
              <w:rPr>
                <w:rStyle w:val="a4"/>
                <w:color w:val="000000"/>
                <w:sz w:val="22"/>
                <w:szCs w:val="22"/>
              </w:rPr>
              <w:t>олу</w:t>
            </w:r>
          </w:p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II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</w:t>
            </w:r>
            <w:r w:rsidRPr="00515169">
              <w:rPr>
                <w:rStyle w:val="a4"/>
                <w:color w:val="000000"/>
                <w:sz w:val="22"/>
                <w:szCs w:val="22"/>
              </w:rPr>
              <w:t> 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II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</w:t>
            </w:r>
            <w:r w:rsidRPr="00515169">
              <w:rPr>
                <w:rStyle w:val="a4"/>
                <w:color w:val="000000"/>
                <w:sz w:val="22"/>
                <w:szCs w:val="22"/>
              </w:rPr>
              <w:t> 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II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</w:t>
            </w:r>
            <w:r w:rsidRPr="00515169">
              <w:rPr>
                <w:rStyle w:val="a4"/>
                <w:color w:val="000000"/>
                <w:sz w:val="22"/>
                <w:szCs w:val="22"/>
              </w:rPr>
              <w:t> 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  <w:lang w:val="en-US"/>
              </w:rPr>
              <w:t>II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rStyle w:val="a4"/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полу</w:t>
            </w: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15169">
              <w:rPr>
                <w:rStyle w:val="a4"/>
                <w:color w:val="000000"/>
                <w:sz w:val="22"/>
                <w:szCs w:val="22"/>
              </w:rPr>
              <w:t>годие</w:t>
            </w:r>
            <w:proofErr w:type="spellEnd"/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Диктант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5</w:t>
            </w:r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Контрольное списывание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Контрольное изложение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Контрольный словарный диктант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421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Проекты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439"/>
          <w:jc w:val="center"/>
        </w:trPr>
        <w:tc>
          <w:tcPr>
            <w:tcW w:w="102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both"/>
              <w:rPr>
                <w:color w:val="000000"/>
                <w:sz w:val="22"/>
                <w:szCs w:val="22"/>
              </w:rPr>
            </w:pPr>
            <w:r w:rsidRPr="00515169">
              <w:rPr>
                <w:rStyle w:val="a5"/>
                <w:b/>
                <w:bCs/>
                <w:color w:val="000000"/>
                <w:sz w:val="22"/>
                <w:szCs w:val="22"/>
              </w:rPr>
              <w:t>Примечание.</w:t>
            </w:r>
            <w:r w:rsidRPr="00515169">
              <w:rPr>
                <w:color w:val="000000"/>
                <w:sz w:val="22"/>
                <w:szCs w:val="22"/>
              </w:rPr>
              <w:t> Сочинения в начальной школе проводятся только в виде обучающих работ</w:t>
            </w:r>
          </w:p>
        </w:tc>
      </w:tr>
    </w:tbl>
    <w:p w:rsidR="00515169" w:rsidRDefault="00515169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Pr="00515169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center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Творческие работы по русскому языку</w:t>
      </w:r>
    </w:p>
    <w:tbl>
      <w:tblPr>
        <w:tblW w:w="10021" w:type="dxa"/>
        <w:jc w:val="center"/>
        <w:tblInd w:w="2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30"/>
        <w:gridCol w:w="1131"/>
        <w:gridCol w:w="1130"/>
        <w:gridCol w:w="964"/>
        <w:gridCol w:w="167"/>
        <w:gridCol w:w="1130"/>
        <w:gridCol w:w="1131"/>
        <w:gridCol w:w="1130"/>
        <w:gridCol w:w="1131"/>
      </w:tblGrid>
      <w:tr w:rsidR="00515169" w:rsidRPr="00515169" w:rsidTr="00515169">
        <w:trPr>
          <w:trHeight w:val="481"/>
          <w:jc w:val="center"/>
        </w:trPr>
        <w:tc>
          <w:tcPr>
            <w:tcW w:w="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Классы</w:t>
            </w:r>
          </w:p>
        </w:tc>
        <w:tc>
          <w:tcPr>
            <w:tcW w:w="43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Изложение</w:t>
            </w:r>
          </w:p>
        </w:tc>
        <w:tc>
          <w:tcPr>
            <w:tcW w:w="46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Сочинение</w:t>
            </w:r>
          </w:p>
        </w:tc>
      </w:tr>
      <w:tr w:rsidR="00515169" w:rsidRPr="00515169" w:rsidTr="00515169">
        <w:trPr>
          <w:trHeight w:val="149"/>
          <w:jc w:val="center"/>
        </w:trPr>
        <w:tc>
          <w:tcPr>
            <w:tcW w:w="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169" w:rsidRPr="00515169" w:rsidRDefault="00515169" w:rsidP="009A7745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4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Четверти</w:t>
            </w:r>
          </w:p>
        </w:tc>
      </w:tr>
      <w:tr w:rsidR="00515169" w:rsidRPr="00515169" w:rsidTr="00515169">
        <w:trPr>
          <w:trHeight w:val="149"/>
          <w:jc w:val="center"/>
        </w:trPr>
        <w:tc>
          <w:tcPr>
            <w:tcW w:w="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169" w:rsidRPr="00515169" w:rsidRDefault="00515169" w:rsidP="009A7745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  <w:lang w:val="en-US"/>
              </w:rPr>
              <w:t>IV</w:t>
            </w:r>
          </w:p>
        </w:tc>
      </w:tr>
      <w:tr w:rsidR="00515169" w:rsidRPr="00515169" w:rsidTr="00515169">
        <w:trPr>
          <w:trHeight w:val="497"/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1 класс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</w:tr>
      <w:tr w:rsidR="00515169" w:rsidRPr="00515169" w:rsidTr="00515169">
        <w:trPr>
          <w:trHeight w:val="497"/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2 класс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</w:tr>
      <w:tr w:rsidR="00515169" w:rsidRPr="00515169" w:rsidTr="00515169">
        <w:trPr>
          <w:trHeight w:val="497"/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3 класс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</w:tr>
      <w:tr w:rsidR="00515169" w:rsidRPr="00515169" w:rsidTr="00515169">
        <w:trPr>
          <w:trHeight w:val="497"/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4 класс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69145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515169" w:rsidRDefault="00515169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2677F3" w:rsidRPr="00515169" w:rsidRDefault="002677F3" w:rsidP="00515169">
      <w:pPr>
        <w:pStyle w:val="a3"/>
        <w:spacing w:before="0" w:beforeAutospacing="0" w:after="0" w:afterAutospacing="0" w:line="248" w:lineRule="atLeast"/>
        <w:rPr>
          <w:rStyle w:val="a4"/>
          <w:color w:val="000000"/>
          <w:sz w:val="22"/>
          <w:szCs w:val="22"/>
        </w:rPr>
      </w:pP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Математика</w:t>
      </w:r>
    </w:p>
    <w:tbl>
      <w:tblPr>
        <w:tblW w:w="9966" w:type="dxa"/>
        <w:jc w:val="center"/>
        <w:tblInd w:w="24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501"/>
        <w:gridCol w:w="502"/>
        <w:gridCol w:w="501"/>
        <w:gridCol w:w="502"/>
        <w:gridCol w:w="503"/>
        <w:gridCol w:w="502"/>
        <w:gridCol w:w="503"/>
        <w:gridCol w:w="494"/>
        <w:gridCol w:w="9"/>
        <w:gridCol w:w="502"/>
        <w:gridCol w:w="503"/>
        <w:gridCol w:w="502"/>
        <w:gridCol w:w="503"/>
        <w:gridCol w:w="503"/>
        <w:gridCol w:w="502"/>
        <w:gridCol w:w="503"/>
        <w:gridCol w:w="507"/>
      </w:tblGrid>
      <w:tr w:rsidR="00515169" w:rsidRPr="00515169" w:rsidTr="00515169">
        <w:trPr>
          <w:trHeight w:val="326"/>
          <w:jc w:val="center"/>
        </w:trPr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 класс</w:t>
            </w:r>
          </w:p>
        </w:tc>
        <w:tc>
          <w:tcPr>
            <w:tcW w:w="20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 класс</w:t>
            </w:r>
          </w:p>
        </w:tc>
        <w:tc>
          <w:tcPr>
            <w:tcW w:w="20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 класс</w:t>
            </w:r>
          </w:p>
        </w:tc>
        <w:tc>
          <w:tcPr>
            <w:tcW w:w="20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 класс</w:t>
            </w:r>
          </w:p>
        </w:tc>
      </w:tr>
      <w:tr w:rsidR="00515169" w:rsidRPr="00515169" w:rsidTr="00515169">
        <w:trPr>
          <w:trHeight w:val="326"/>
          <w:jc w:val="center"/>
        </w:trPr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169" w:rsidRPr="00515169" w:rsidRDefault="00515169" w:rsidP="009A774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  <w:lang w:val="en-US"/>
              </w:rPr>
              <w:t>IV</w:t>
            </w:r>
          </w:p>
        </w:tc>
      </w:tr>
      <w:tr w:rsidR="00515169" w:rsidRPr="00515169" w:rsidTr="00515169">
        <w:trPr>
          <w:trHeight w:val="326"/>
          <w:jc w:val="center"/>
        </w:trPr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both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</w:t>
            </w:r>
          </w:p>
        </w:tc>
      </w:tr>
      <w:tr w:rsidR="00515169" w:rsidRPr="00515169" w:rsidTr="00515169">
        <w:trPr>
          <w:trHeight w:val="326"/>
          <w:jc w:val="center"/>
        </w:trPr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Арифметический диктант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326"/>
          <w:jc w:val="center"/>
        </w:trPr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515169" w:rsidRDefault="00515169" w:rsidP="00515169">
      <w:pPr>
        <w:pStyle w:val="a3"/>
        <w:spacing w:before="0" w:beforeAutospacing="0" w:after="0" w:afterAutospacing="0" w:line="248" w:lineRule="atLeast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2677F3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rStyle w:val="a4"/>
          <w:b w:val="0"/>
          <w:bCs w:val="0"/>
          <w:color w:val="000000"/>
          <w:sz w:val="22"/>
          <w:szCs w:val="22"/>
        </w:rPr>
      </w:pPr>
    </w:p>
    <w:p w:rsidR="002677F3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rStyle w:val="a4"/>
          <w:b w:val="0"/>
          <w:bCs w:val="0"/>
          <w:color w:val="000000"/>
          <w:sz w:val="22"/>
          <w:szCs w:val="22"/>
        </w:rPr>
      </w:pPr>
    </w:p>
    <w:p w:rsidR="002677F3" w:rsidRPr="00515169" w:rsidRDefault="002677F3" w:rsidP="00515169">
      <w:pPr>
        <w:pStyle w:val="a3"/>
        <w:spacing w:before="0" w:beforeAutospacing="0" w:after="0" w:afterAutospacing="0" w:line="248" w:lineRule="atLeast"/>
        <w:jc w:val="center"/>
        <w:rPr>
          <w:rStyle w:val="a4"/>
          <w:b w:val="0"/>
          <w:bCs w:val="0"/>
          <w:color w:val="000000"/>
          <w:sz w:val="22"/>
          <w:szCs w:val="22"/>
        </w:rPr>
      </w:pP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center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lastRenderedPageBreak/>
        <w:t>Остальные предметы начальной школы</w:t>
      </w:r>
    </w:p>
    <w:tbl>
      <w:tblPr>
        <w:tblW w:w="9901" w:type="dxa"/>
        <w:jc w:val="center"/>
        <w:tblInd w:w="-2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2045"/>
        <w:gridCol w:w="1041"/>
        <w:gridCol w:w="1854"/>
        <w:gridCol w:w="1406"/>
      </w:tblGrid>
      <w:tr w:rsidR="00515169" w:rsidRPr="00515169" w:rsidTr="00515169">
        <w:trPr>
          <w:trHeight w:val="487"/>
          <w:jc w:val="center"/>
        </w:trPr>
        <w:tc>
          <w:tcPr>
            <w:tcW w:w="3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Виды работ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 класс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 класс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3 класс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 класс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990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7F3" w:rsidRDefault="002677F3" w:rsidP="00515169">
            <w:pPr>
              <w:pStyle w:val="a3"/>
              <w:spacing w:before="0" w:beforeAutospacing="0" w:after="0" w:afterAutospacing="0" w:line="248" w:lineRule="atLeast"/>
              <w:rPr>
                <w:b/>
                <w:color w:val="000000"/>
                <w:sz w:val="22"/>
                <w:szCs w:val="22"/>
              </w:rPr>
            </w:pPr>
          </w:p>
          <w:p w:rsidR="00515169" w:rsidRPr="00515169" w:rsidRDefault="00515169" w:rsidP="00515169">
            <w:pPr>
              <w:pStyle w:val="a3"/>
              <w:spacing w:before="0" w:beforeAutospacing="0" w:after="0" w:afterAutospacing="0" w:line="248" w:lineRule="atLeast"/>
              <w:rPr>
                <w:b/>
                <w:color w:val="000000"/>
                <w:sz w:val="22"/>
                <w:szCs w:val="22"/>
              </w:rPr>
            </w:pPr>
            <w:r w:rsidRPr="00515169">
              <w:rPr>
                <w:b/>
                <w:color w:val="000000"/>
                <w:sz w:val="22"/>
                <w:szCs w:val="22"/>
              </w:rPr>
              <w:t>Окружающий мир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Проекты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2</w:t>
            </w:r>
          </w:p>
        </w:tc>
      </w:tr>
      <w:tr w:rsidR="00515169" w:rsidRPr="00515169" w:rsidTr="00515169">
        <w:trPr>
          <w:trHeight w:val="570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Итоговые работы  по окружающему миру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2677F3">
        <w:trPr>
          <w:trHeight w:val="446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Контрольное тестирование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3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 раз в четверть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990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7F3" w:rsidRDefault="002677F3" w:rsidP="002677F3">
            <w:pPr>
              <w:pStyle w:val="a3"/>
              <w:spacing w:before="0" w:beforeAutospacing="0" w:after="0" w:afterAutospacing="0" w:line="248" w:lineRule="atLeast"/>
              <w:rPr>
                <w:rStyle w:val="a4"/>
                <w:color w:val="000000"/>
                <w:sz w:val="22"/>
                <w:szCs w:val="22"/>
              </w:rPr>
            </w:pPr>
          </w:p>
          <w:p w:rsidR="00515169" w:rsidRPr="00515169" w:rsidRDefault="00515169" w:rsidP="002677F3">
            <w:pPr>
              <w:pStyle w:val="a3"/>
              <w:spacing w:before="0" w:beforeAutospacing="0" w:after="0" w:afterAutospacing="0" w:line="248" w:lineRule="atLeast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Литературное чтение</w:t>
            </w:r>
          </w:p>
        </w:tc>
      </w:tr>
      <w:tr w:rsidR="00515169" w:rsidRPr="00515169" w:rsidTr="00515169">
        <w:trPr>
          <w:trHeight w:val="472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Итоговая работа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Комплексная работа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1-3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1-3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1-3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1-3</w:t>
            </w:r>
          </w:p>
        </w:tc>
      </w:tr>
      <w:tr w:rsidR="00515169" w:rsidRPr="00515169" w:rsidTr="00515169">
        <w:trPr>
          <w:trHeight w:val="487"/>
          <w:jc w:val="center"/>
        </w:trPr>
        <w:tc>
          <w:tcPr>
            <w:tcW w:w="990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7F3" w:rsidRDefault="002677F3" w:rsidP="002677F3">
            <w:pPr>
              <w:pStyle w:val="a3"/>
              <w:spacing w:before="0" w:beforeAutospacing="0" w:after="0" w:afterAutospacing="0" w:line="248" w:lineRule="atLeast"/>
              <w:rPr>
                <w:rStyle w:val="a4"/>
                <w:color w:val="000000"/>
                <w:sz w:val="22"/>
                <w:szCs w:val="22"/>
              </w:rPr>
            </w:pPr>
          </w:p>
          <w:p w:rsidR="00515169" w:rsidRPr="00515169" w:rsidRDefault="00515169" w:rsidP="002677F3">
            <w:pPr>
              <w:pStyle w:val="a3"/>
              <w:spacing w:before="0" w:beforeAutospacing="0" w:after="0" w:afterAutospacing="0" w:line="248" w:lineRule="atLeast"/>
              <w:rPr>
                <w:color w:val="000000"/>
                <w:sz w:val="22"/>
                <w:szCs w:val="22"/>
              </w:rPr>
            </w:pPr>
            <w:r w:rsidRPr="00515169">
              <w:rPr>
                <w:rStyle w:val="a4"/>
                <w:color w:val="000000"/>
                <w:sz w:val="22"/>
                <w:szCs w:val="22"/>
              </w:rPr>
              <w:t>Английский язык</w:t>
            </w:r>
          </w:p>
        </w:tc>
      </w:tr>
      <w:tr w:rsidR="00515169" w:rsidRPr="00515169" w:rsidTr="002677F3">
        <w:trPr>
          <w:trHeight w:val="957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 xml:space="preserve">Комплексная проверочная работа (контроль </w:t>
            </w:r>
            <w:proofErr w:type="spellStart"/>
            <w:r w:rsidRPr="00515169">
              <w:rPr>
                <w:color w:val="000000"/>
                <w:sz w:val="22"/>
                <w:szCs w:val="22"/>
              </w:rPr>
              <w:t>аудирования</w:t>
            </w:r>
            <w:proofErr w:type="spellEnd"/>
            <w:r w:rsidRPr="00515169">
              <w:rPr>
                <w:color w:val="000000"/>
                <w:sz w:val="22"/>
                <w:szCs w:val="22"/>
              </w:rPr>
              <w:t>, чтения, письма, лексико-грамматических навыков)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</w:tr>
      <w:tr w:rsidR="00515169" w:rsidRPr="00515169" w:rsidTr="002677F3">
        <w:trPr>
          <w:trHeight w:val="349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Контроль устной речи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4</w:t>
            </w:r>
          </w:p>
        </w:tc>
      </w:tr>
      <w:tr w:rsidR="00515169" w:rsidRPr="00515169" w:rsidTr="002677F3">
        <w:trPr>
          <w:trHeight w:val="411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Итоговая комплексная работа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2677F3">
        <w:trPr>
          <w:trHeight w:val="246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Проекты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</w:t>
            </w:r>
          </w:p>
        </w:tc>
      </w:tr>
      <w:tr w:rsidR="00515169" w:rsidRPr="00515169" w:rsidTr="002677F3">
        <w:trPr>
          <w:trHeight w:val="264"/>
          <w:jc w:val="center"/>
        </w:trPr>
        <w:tc>
          <w:tcPr>
            <w:tcW w:w="3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Всего по английскому языку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pStyle w:val="a3"/>
              <w:spacing w:before="0" w:beforeAutospacing="0" w:after="0" w:afterAutospacing="0" w:line="248" w:lineRule="atLeast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Согласно федеральному государственному образовательному стандарту начального общего образования в 4 классе проводится:</w:t>
      </w: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по музыке</w:t>
      </w:r>
      <w:r w:rsidRPr="00515169">
        <w:rPr>
          <w:color w:val="000000"/>
          <w:sz w:val="22"/>
          <w:szCs w:val="22"/>
        </w:rPr>
        <w:t> – итоговая работа: урок-концерт, музыкальные фестивали и конкурсы, театральные спектакли, индивидуальная и коллективная работы;</w:t>
      </w: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по изобразительному искусству</w:t>
      </w:r>
      <w:r w:rsidRPr="00515169">
        <w:rPr>
          <w:color w:val="000000"/>
          <w:sz w:val="22"/>
          <w:szCs w:val="22"/>
        </w:rPr>
        <w:t> -  итоговая работа (оценивается в соответствии с критериями оценки художественно-творческой работы);</w:t>
      </w: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по физической культуре </w:t>
      </w:r>
      <w:r w:rsidRPr="00515169">
        <w:rPr>
          <w:color w:val="000000"/>
          <w:sz w:val="22"/>
          <w:szCs w:val="22"/>
        </w:rPr>
        <w:t>– тесты контроля уровня физической подготовленности учащихся.</w:t>
      </w: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5.</w:t>
      </w:r>
      <w:r w:rsidRPr="00515169">
        <w:rPr>
          <w:rStyle w:val="a4"/>
          <w:b w:val="0"/>
          <w:bCs w:val="0"/>
          <w:color w:val="000000"/>
          <w:sz w:val="22"/>
          <w:szCs w:val="22"/>
        </w:rPr>
        <w:t> </w:t>
      </w:r>
      <w:r w:rsidRPr="00515169">
        <w:rPr>
          <w:rStyle w:val="a4"/>
          <w:color w:val="000000"/>
          <w:sz w:val="22"/>
          <w:szCs w:val="22"/>
        </w:rPr>
        <w:t>Оценочные шкалы.</w:t>
      </w:r>
    </w:p>
    <w:p w:rsidR="00515169" w:rsidRPr="00515169" w:rsidRDefault="00515169" w:rsidP="00515169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5.1. Успешность освоения учебных программ обучающихся оценивается по пятибалльной шкале.</w:t>
      </w:r>
    </w:p>
    <w:p w:rsidR="00515169" w:rsidRPr="00515169" w:rsidRDefault="00515169" w:rsidP="00515169">
      <w:pPr>
        <w:spacing w:before="75" w:line="248" w:lineRule="atLeast"/>
        <w:jc w:val="center"/>
        <w:rPr>
          <w:color w:val="000000"/>
          <w:sz w:val="22"/>
          <w:szCs w:val="22"/>
        </w:rPr>
      </w:pPr>
      <w:r w:rsidRPr="00515169">
        <w:rPr>
          <w:rStyle w:val="a4"/>
          <w:color w:val="000000"/>
          <w:sz w:val="22"/>
          <w:szCs w:val="22"/>
        </w:rPr>
        <w:t>Перевод оценки в пятибалльную шкалу осуществляется по следующей схеме:</w:t>
      </w:r>
    </w:p>
    <w:tbl>
      <w:tblPr>
        <w:tblW w:w="950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3736"/>
        <w:gridCol w:w="1524"/>
      </w:tblGrid>
      <w:tr w:rsidR="00515169" w:rsidRPr="00515169" w:rsidTr="002677F3">
        <w:trPr>
          <w:trHeight w:val="754"/>
          <w:jc w:val="center"/>
        </w:trPr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spacing w:before="75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Качество освоения программы</w:t>
            </w:r>
          </w:p>
        </w:tc>
        <w:tc>
          <w:tcPr>
            <w:tcW w:w="3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spacing w:before="75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Уровень достижений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9A7745">
            <w:pPr>
              <w:spacing w:before="75"/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Отметка по пятибалльной шкале</w:t>
            </w:r>
          </w:p>
        </w:tc>
      </w:tr>
      <w:tr w:rsidR="00515169" w:rsidRPr="00515169" w:rsidTr="00515169">
        <w:trPr>
          <w:trHeight w:val="484"/>
          <w:jc w:val="center"/>
        </w:trPr>
        <w:tc>
          <w:tcPr>
            <w:tcW w:w="4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85 % - 100 %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высокий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«5»</w:t>
            </w:r>
          </w:p>
        </w:tc>
      </w:tr>
      <w:tr w:rsidR="00515169" w:rsidRPr="00515169" w:rsidTr="00515169">
        <w:trPr>
          <w:trHeight w:val="484"/>
          <w:jc w:val="center"/>
        </w:trPr>
        <w:tc>
          <w:tcPr>
            <w:tcW w:w="4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67 % - 84%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повышенный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«4»</w:t>
            </w:r>
          </w:p>
        </w:tc>
      </w:tr>
      <w:tr w:rsidR="00515169" w:rsidRPr="00515169" w:rsidTr="00515169">
        <w:trPr>
          <w:trHeight w:val="484"/>
          <w:jc w:val="center"/>
        </w:trPr>
        <w:tc>
          <w:tcPr>
            <w:tcW w:w="4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50 % - 66 %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средний (базовый)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«3»</w:t>
            </w:r>
          </w:p>
        </w:tc>
      </w:tr>
      <w:tr w:rsidR="00515169" w:rsidRPr="00515169" w:rsidTr="002677F3">
        <w:trPr>
          <w:trHeight w:val="378"/>
          <w:jc w:val="center"/>
        </w:trPr>
        <w:tc>
          <w:tcPr>
            <w:tcW w:w="4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меньше 50 %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ниже среднего (риск)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169" w:rsidRPr="00515169" w:rsidRDefault="00515169" w:rsidP="002677F3">
            <w:pPr>
              <w:jc w:val="center"/>
              <w:rPr>
                <w:color w:val="000000"/>
                <w:sz w:val="22"/>
                <w:szCs w:val="22"/>
              </w:rPr>
            </w:pPr>
            <w:r w:rsidRPr="00515169">
              <w:rPr>
                <w:color w:val="000000"/>
                <w:sz w:val="22"/>
                <w:szCs w:val="22"/>
              </w:rPr>
              <w:t>«2»</w:t>
            </w:r>
          </w:p>
        </w:tc>
      </w:tr>
    </w:tbl>
    <w:p w:rsidR="00515169" w:rsidRPr="00515169" w:rsidRDefault="00515169" w:rsidP="002677F3">
      <w:pPr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В журнале ставится  отметка от «2» до «5» баллов.</w:t>
      </w:r>
    </w:p>
    <w:p w:rsidR="00515169" w:rsidRPr="00515169" w:rsidRDefault="00515169" w:rsidP="002677F3">
      <w:pPr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  <w:u w:val="single"/>
        </w:rPr>
        <w:t>Никакому оцениванию не подлежат:</w:t>
      </w:r>
    </w:p>
    <w:p w:rsidR="00515169" w:rsidRPr="00515169" w:rsidRDefault="00515169" w:rsidP="002677F3">
      <w:pPr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- темп работы ученика;</w:t>
      </w:r>
    </w:p>
    <w:p w:rsidR="00515169" w:rsidRPr="00515169" w:rsidRDefault="00515169" w:rsidP="002677F3">
      <w:pPr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- личностные качества школьников;</w:t>
      </w:r>
    </w:p>
    <w:p w:rsidR="00515169" w:rsidRPr="00515169" w:rsidRDefault="00515169" w:rsidP="002677F3">
      <w:pPr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- своеобразие их психических процессов (особенности памяти, внимания, восприятия и т. д.).</w:t>
      </w:r>
    </w:p>
    <w:p w:rsidR="00A80875" w:rsidRPr="002677F3" w:rsidRDefault="00515169" w:rsidP="002677F3">
      <w:pPr>
        <w:pStyle w:val="a3"/>
        <w:spacing w:before="0" w:beforeAutospacing="0" w:after="0" w:afterAutospacing="0" w:line="248" w:lineRule="atLeast"/>
        <w:jc w:val="both"/>
        <w:rPr>
          <w:color w:val="000000"/>
          <w:sz w:val="22"/>
          <w:szCs w:val="22"/>
        </w:rPr>
      </w:pPr>
      <w:r w:rsidRPr="00515169">
        <w:rPr>
          <w:color w:val="000000"/>
          <w:sz w:val="22"/>
          <w:szCs w:val="22"/>
        </w:rPr>
        <w:t>5.2. Успешность усвоения программ первоклассниками характеризуется качественной оценкой на основе Листа образовательных достижений, включающего совокупность критериев освоения программы первого класса</w:t>
      </w:r>
    </w:p>
    <w:sectPr w:rsidR="00A80875" w:rsidRPr="002677F3" w:rsidSect="005151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69"/>
    <w:rsid w:val="002677F3"/>
    <w:rsid w:val="00515169"/>
    <w:rsid w:val="00691455"/>
    <w:rsid w:val="00A80875"/>
    <w:rsid w:val="00C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16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15169"/>
    <w:rPr>
      <w:b/>
      <w:bCs/>
    </w:rPr>
  </w:style>
  <w:style w:type="character" w:styleId="a5">
    <w:name w:val="Emphasis"/>
    <w:uiPriority w:val="20"/>
    <w:qFormat/>
    <w:rsid w:val="0051516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677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77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16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15169"/>
    <w:rPr>
      <w:b/>
      <w:bCs/>
    </w:rPr>
  </w:style>
  <w:style w:type="character" w:styleId="a5">
    <w:name w:val="Emphasis"/>
    <w:uiPriority w:val="20"/>
    <w:qFormat/>
    <w:rsid w:val="0051516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677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77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2018-10-11T10:33:00Z</cp:lastPrinted>
  <dcterms:created xsi:type="dcterms:W3CDTF">2018-10-11T08:51:00Z</dcterms:created>
  <dcterms:modified xsi:type="dcterms:W3CDTF">2018-10-11T13:54:00Z</dcterms:modified>
</cp:coreProperties>
</file>